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Wisconsin State Assembly Meeting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Appleton, WI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October 1</w:t>
      </w:r>
      <w:r>
        <w:rPr>
          <w:rFonts w:ascii="Helvetica" w:hAnsi="Helvetica" w:cs="Helvetica"/>
          <w:color w:val="333333"/>
          <w:sz w:val="16"/>
          <w:szCs w:val="16"/>
          <w:vertAlign w:val="superscript"/>
          <w:lang w:val="en"/>
        </w:rPr>
        <w:t>st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>, 2016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Meeting called to order by President Susan McNeely.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72 voting members were present therefore a quorum was established.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Board members were recognized. Positions to be voted for were read.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Secretary’s Report: The minutes from the previous meeting were read by Shanna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Liebl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. They were approved by Teri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Junge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and seconded by Wendy Young.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Treasurer’s Report: Jessica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Brueggen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stated that all Wisconsin reports were filed with AST and that we remain financially stable. Any member who wants to review a copy of our financials was asked to give an email address so that Jessica email them one.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      Nancy Bertram generously donated $20 to the Lucy Scholarship Award.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Education Report: The next meeting will be March 11</w:t>
      </w:r>
      <w:r>
        <w:rPr>
          <w:rFonts w:ascii="Helvetica" w:hAnsi="Helvetica" w:cs="Helvetica"/>
          <w:color w:val="333333"/>
          <w:sz w:val="16"/>
          <w:szCs w:val="16"/>
          <w:vertAlign w:val="superscript"/>
          <w:lang w:val="en"/>
        </w:rPr>
        <w:t>th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2017 at Aurora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BayCare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in Green Bay. Fall 2017 will be at Froedtert, Milwaukee. Anyone interested in hosting a meeting is encouraged to talk to a board member.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Special Committees: Introduction of those running to go to Nationals 2017.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President’s Report: Recognition was given to Tina Pollex for hosting today’s meeting.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Old Business: Ruth Collins removes past motion regarding how delegates are chosen for Nationals.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New Business: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       The candidates that were running for open positions were acknowledged and introduced themselves to the members. There </w:t>
      </w:r>
      <w:proofErr w:type="gramStart"/>
      <w:r>
        <w:rPr>
          <w:rFonts w:ascii="Helvetica" w:hAnsi="Helvetica" w:cs="Helvetica"/>
          <w:color w:val="333333"/>
          <w:sz w:val="21"/>
          <w:szCs w:val="21"/>
          <w:lang w:val="en"/>
        </w:rPr>
        <w:t>were</w:t>
      </w:r>
      <w:proofErr w:type="gram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no nomination so from the floor.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       Lucy Scholarship Winners: Julio Bravo and Megan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Salentine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>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       Discussion of WIAST business meeting minutes and the desire to continue to go paperless. Motion made by Danielle Cook to post-meeting minutes to website. Seconded by      Sheryl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Blashka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and Nancy Bertram.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lastRenderedPageBreak/>
        <w:t> 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Election Results: Motion to not read election result numbers out loud by Melissa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Steverson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and seconded by Linda McGregor.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Delegate results were: Sheryl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Blaschka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, Shanna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  <w:lang w:val="en"/>
        </w:rPr>
        <w:t>Liebl,Tina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Pollex, Nikki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Drott,Dan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Dickover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>, Ilea Cornelius.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The three others on the ballot, Linda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Beine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, Jean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Moglia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, and JoAnn Steffen were each asked if they wanted to be alternates; Jean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Moglia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agreed.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Introduction and swearing in of new Officers and Board of Directors.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Reminder that the next meeting is March 11</w:t>
      </w:r>
      <w:r>
        <w:rPr>
          <w:rFonts w:ascii="Helvetica" w:hAnsi="Helvetica" w:cs="Helvetica"/>
          <w:color w:val="333333"/>
          <w:sz w:val="16"/>
          <w:szCs w:val="16"/>
          <w:vertAlign w:val="superscript"/>
          <w:lang w:val="en"/>
        </w:rPr>
        <w:t>th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at Aurora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"/>
        </w:rPr>
        <w:t>BayCare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in Green Bay.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 </w:t>
      </w:r>
    </w:p>
    <w:p w:rsidR="00774235" w:rsidRDefault="00774235" w:rsidP="00774235">
      <w:pPr>
        <w:pStyle w:val="NormalWeb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Meeting adjourned.</w:t>
      </w:r>
    </w:p>
    <w:p w:rsidR="00EE4E2D" w:rsidRDefault="00EE4E2D">
      <w:bookmarkStart w:id="0" w:name="_GoBack"/>
      <w:bookmarkEnd w:id="0"/>
    </w:p>
    <w:sectPr w:rsidR="00EE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5"/>
    <w:rsid w:val="00371276"/>
    <w:rsid w:val="00413158"/>
    <w:rsid w:val="00414B41"/>
    <w:rsid w:val="007716EC"/>
    <w:rsid w:val="00774235"/>
    <w:rsid w:val="00A91640"/>
    <w:rsid w:val="00B72DA8"/>
    <w:rsid w:val="00CD52BC"/>
    <w:rsid w:val="00E822B9"/>
    <w:rsid w:val="00E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1FFD4-18EC-4108-9781-A3F77986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2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Leonard</dc:creator>
  <cp:keywords/>
  <dc:description/>
  <cp:lastModifiedBy>Bert Leonard</cp:lastModifiedBy>
  <cp:revision>1</cp:revision>
  <dcterms:created xsi:type="dcterms:W3CDTF">2017-06-14T15:32:00Z</dcterms:created>
  <dcterms:modified xsi:type="dcterms:W3CDTF">2017-06-14T15:32:00Z</dcterms:modified>
</cp:coreProperties>
</file>